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54" w:rsidRPr="006C1D54" w:rsidRDefault="006C1D54" w:rsidP="006C1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1D54">
        <w:rPr>
          <w:rFonts w:ascii="Times New Roman" w:hAnsi="Times New Roman" w:cs="Times New Roman"/>
          <w:b/>
          <w:sz w:val="28"/>
          <w:szCs w:val="28"/>
        </w:rPr>
        <w:t>Временная трудовая занятость учащейся молодежи 2017 (</w:t>
      </w:r>
      <w:proofErr w:type="spellStart"/>
      <w:r w:rsidRPr="006C1D54">
        <w:rPr>
          <w:rFonts w:ascii="Times New Roman" w:hAnsi="Times New Roman" w:cs="Times New Roman"/>
          <w:b/>
          <w:sz w:val="28"/>
          <w:szCs w:val="28"/>
        </w:rPr>
        <w:t>Пружанский</w:t>
      </w:r>
      <w:proofErr w:type="spellEnd"/>
      <w:r w:rsidRPr="006C1D54">
        <w:rPr>
          <w:rFonts w:ascii="Times New Roman" w:hAnsi="Times New Roman" w:cs="Times New Roman"/>
          <w:b/>
          <w:sz w:val="28"/>
          <w:szCs w:val="28"/>
        </w:rPr>
        <w:t xml:space="preserve"> район)</w:t>
      </w:r>
    </w:p>
    <w:bookmarkEnd w:id="0"/>
    <w:p w:rsidR="006C1D54" w:rsidRPr="006C1D54" w:rsidRDefault="006C1D54" w:rsidP="006C1D54">
      <w:pPr>
        <w:spacing w:before="195" w:after="195" w:line="341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организации временной трудовой занятости студенческой и учащейся молодежи за счет собственных средств нанимателей в управление по труду, занятости и социальной защите райисполкома подали заявки 7 предприятий и организаций района:</w:t>
      </w:r>
    </w:p>
    <w:tbl>
      <w:tblPr>
        <w:tblW w:w="946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853"/>
        <w:gridCol w:w="3263"/>
        <w:gridCol w:w="1977"/>
      </w:tblGrid>
      <w:tr w:rsidR="006C1D54" w:rsidRPr="006C1D54" w:rsidTr="006C1D54">
        <w:tc>
          <w:tcPr>
            <w:tcW w:w="33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8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3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98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6C1D54" w:rsidRPr="006C1D54" w:rsidTr="006C1D54">
        <w:tc>
          <w:tcPr>
            <w:tcW w:w="33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ГУСП</w:t>
            </w: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</w:t>
            </w:r>
            <w:proofErr w:type="spellStart"/>
            <w:proofErr w:type="gram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Пружанская</w:t>
            </w:r>
            <w:proofErr w:type="spell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ПМК-21»</w:t>
            </w:r>
          </w:p>
        </w:tc>
        <w:tc>
          <w:tcPr>
            <w:tcW w:w="8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подсобные</w:t>
            </w:r>
            <w:proofErr w:type="gram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работы</w:t>
            </w:r>
          </w:p>
        </w:tc>
        <w:tc>
          <w:tcPr>
            <w:tcW w:w="198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proofErr w:type="gram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-август</w:t>
            </w:r>
          </w:p>
        </w:tc>
      </w:tr>
      <w:tr w:rsidR="006C1D54" w:rsidRPr="006C1D54" w:rsidTr="006C1D54">
        <w:tc>
          <w:tcPr>
            <w:tcW w:w="33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Пружанское</w:t>
            </w:r>
            <w:proofErr w:type="spell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райпо</w:t>
            </w:r>
            <w:proofErr w:type="spellEnd"/>
          </w:p>
        </w:tc>
        <w:tc>
          <w:tcPr>
            <w:tcW w:w="8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квасом (Пружаны, Ружаны, Шерешево, Линово, </w:t>
            </w:r>
            <w:proofErr w:type="spell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Клепачи</w:t>
            </w:r>
            <w:proofErr w:type="spell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proofErr w:type="gram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-август</w:t>
            </w:r>
          </w:p>
        </w:tc>
      </w:tr>
      <w:tr w:rsidR="006C1D54" w:rsidRPr="006C1D54" w:rsidTr="006C1D54">
        <w:tc>
          <w:tcPr>
            <w:tcW w:w="33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</w:t>
            </w:r>
            <w:proofErr w:type="spellStart"/>
            <w:proofErr w:type="gram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Пружанский</w:t>
            </w:r>
            <w:proofErr w:type="spell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консервный</w:t>
            </w:r>
            <w:proofErr w:type="gram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завод»</w:t>
            </w:r>
          </w:p>
        </w:tc>
        <w:tc>
          <w:tcPr>
            <w:tcW w:w="8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Сортировка клубники, томатов, сортировка и мойка огурцов и перца</w:t>
            </w:r>
          </w:p>
        </w:tc>
        <w:tc>
          <w:tcPr>
            <w:tcW w:w="198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proofErr w:type="gram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-октябрь</w:t>
            </w:r>
          </w:p>
        </w:tc>
      </w:tr>
      <w:tr w:rsidR="006C1D54" w:rsidRPr="006C1D54" w:rsidTr="006C1D54">
        <w:tc>
          <w:tcPr>
            <w:tcW w:w="33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ТПУП «Беловежские вина»</w:t>
            </w:r>
          </w:p>
        </w:tc>
        <w:tc>
          <w:tcPr>
            <w:tcW w:w="8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яблок</w:t>
            </w:r>
          </w:p>
        </w:tc>
        <w:tc>
          <w:tcPr>
            <w:tcW w:w="198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  <w:proofErr w:type="gram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-октябрь</w:t>
            </w:r>
          </w:p>
        </w:tc>
      </w:tr>
      <w:tr w:rsidR="006C1D54" w:rsidRPr="006C1D54" w:rsidTr="006C1D54">
        <w:tc>
          <w:tcPr>
            <w:tcW w:w="33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</w:t>
            </w:r>
            <w:proofErr w:type="spell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Шени-агропродукт</w:t>
            </w:r>
            <w:proofErr w:type="spell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территорий </w:t>
            </w:r>
            <w:proofErr w:type="gram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МТК  и</w:t>
            </w:r>
            <w:proofErr w:type="gram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ферм</w:t>
            </w:r>
          </w:p>
        </w:tc>
        <w:tc>
          <w:tcPr>
            <w:tcW w:w="198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proofErr w:type="gram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-август</w:t>
            </w:r>
          </w:p>
        </w:tc>
      </w:tr>
      <w:tr w:rsidR="006C1D54" w:rsidRPr="006C1D54" w:rsidTr="006C1D54">
        <w:tc>
          <w:tcPr>
            <w:tcW w:w="33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«Отечество»</w:t>
            </w:r>
          </w:p>
        </w:tc>
        <w:tc>
          <w:tcPr>
            <w:tcW w:w="8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Подсобные работы</w:t>
            </w:r>
          </w:p>
        </w:tc>
        <w:tc>
          <w:tcPr>
            <w:tcW w:w="198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  <w:proofErr w:type="gram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-август</w:t>
            </w:r>
          </w:p>
        </w:tc>
      </w:tr>
      <w:tr w:rsidR="006C1D54" w:rsidRPr="006C1D54" w:rsidTr="006C1D54">
        <w:tc>
          <w:tcPr>
            <w:tcW w:w="33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«Экспериментальная база «</w:t>
            </w:r>
            <w:proofErr w:type="spell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Белоусовщина</w:t>
            </w:r>
            <w:proofErr w:type="spell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8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Видовая прополка, уборка картофеля, транспортные работы</w:t>
            </w:r>
          </w:p>
        </w:tc>
        <w:tc>
          <w:tcPr>
            <w:tcW w:w="198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proofErr w:type="gramEnd"/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-сентябрь</w:t>
            </w:r>
          </w:p>
        </w:tc>
      </w:tr>
      <w:tr w:rsidR="006C1D54" w:rsidRPr="006C1D54" w:rsidTr="006C1D54">
        <w:tc>
          <w:tcPr>
            <w:tcW w:w="33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1D54" w:rsidRPr="006C1D54" w:rsidRDefault="006C1D54" w:rsidP="006C1D54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1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C1D54" w:rsidRPr="006C1D54" w:rsidRDefault="006C1D54" w:rsidP="006C1D54">
      <w:pPr>
        <w:spacing w:before="195" w:after="195" w:line="341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6C1D54" w:rsidRPr="006C1D54" w:rsidSect="00497E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54"/>
    <w:rsid w:val="00312E0D"/>
    <w:rsid w:val="00497E0B"/>
    <w:rsid w:val="006C1D54"/>
    <w:rsid w:val="00B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F5F0-F68C-47BB-9F60-14E0A55F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C1D54"/>
    <w:rPr>
      <w:color w:val="0000FF"/>
      <w:u w:val="single"/>
    </w:rPr>
  </w:style>
  <w:style w:type="character" w:customStyle="1" w:styleId="date">
    <w:name w:val="date"/>
    <w:basedOn w:val="a0"/>
    <w:rsid w:val="006C1D54"/>
  </w:style>
  <w:style w:type="character" w:customStyle="1" w:styleId="apple-converted-space">
    <w:name w:val="apple-converted-space"/>
    <w:basedOn w:val="a0"/>
    <w:rsid w:val="006C1D54"/>
  </w:style>
  <w:style w:type="character" w:customStyle="1" w:styleId="entry-date">
    <w:name w:val="entry-date"/>
    <w:basedOn w:val="a0"/>
    <w:rsid w:val="006C1D54"/>
  </w:style>
  <w:style w:type="character" w:customStyle="1" w:styleId="author">
    <w:name w:val="author"/>
    <w:basedOn w:val="a0"/>
    <w:rsid w:val="006C1D54"/>
  </w:style>
  <w:style w:type="character" w:customStyle="1" w:styleId="art-postediticon">
    <w:name w:val="art-postediticon"/>
    <w:basedOn w:val="a0"/>
    <w:rsid w:val="006C1D54"/>
  </w:style>
  <w:style w:type="paragraph" w:styleId="a4">
    <w:name w:val="Normal (Web)"/>
    <w:basedOn w:val="a"/>
    <w:uiPriority w:val="99"/>
    <w:semiHidden/>
    <w:unhideWhenUsed/>
    <w:rsid w:val="006C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06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2017-05-31T07:59:00Z</dcterms:created>
  <dcterms:modified xsi:type="dcterms:W3CDTF">2017-05-31T08:01:00Z</dcterms:modified>
</cp:coreProperties>
</file>