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4B" w:rsidRPr="000047F6" w:rsidRDefault="0018444B" w:rsidP="0018444B">
      <w:pPr>
        <w:spacing w:after="200" w:line="276" w:lineRule="auto"/>
        <w:jc w:val="center"/>
        <w:rPr>
          <w:sz w:val="30"/>
          <w:szCs w:val="30"/>
        </w:rPr>
      </w:pPr>
      <w:r w:rsidRPr="000047F6">
        <w:rPr>
          <w:sz w:val="30"/>
          <w:szCs w:val="30"/>
        </w:rPr>
        <w:t>Стоимость путевок в детские оздоровительные лагеря с дневным и круглосуточным пребыванием в летний период 2019 года</w:t>
      </w:r>
    </w:p>
    <w:tbl>
      <w:tblPr>
        <w:tblW w:w="7346" w:type="dxa"/>
        <w:tblInd w:w="93" w:type="dxa"/>
        <w:tblLook w:val="04A0" w:firstRow="1" w:lastRow="0" w:firstColumn="1" w:lastColumn="0" w:noHBand="0" w:noVBand="1"/>
      </w:tblPr>
      <w:tblGrid>
        <w:gridCol w:w="621"/>
        <w:gridCol w:w="4562"/>
        <w:gridCol w:w="760"/>
        <w:gridCol w:w="1970"/>
      </w:tblGrid>
      <w:tr w:rsidR="0018444B" w:rsidRPr="00EB50B7" w:rsidTr="006B3550">
        <w:trPr>
          <w:trHeight w:val="11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Наименование товаров (работ, услуг)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Ед. изм.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Размер родительской доплаты</w:t>
            </w:r>
          </w:p>
        </w:tc>
      </w:tr>
      <w:tr w:rsidR="0018444B" w:rsidRPr="00EB50B7" w:rsidTr="006B3550">
        <w:trPr>
          <w:trHeight w:val="9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1</w:t>
            </w: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Стоимость путевок в детские оздоровительные лагеря с дневным пребыванием сроком 18 дней: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8444B" w:rsidRPr="00EB50B7" w:rsidTr="006B3550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6 до 10 лет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11,70</w:t>
            </w:r>
          </w:p>
        </w:tc>
      </w:tr>
      <w:tr w:rsidR="0018444B" w:rsidRPr="00EB50B7" w:rsidTr="006B3550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11 до 13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20,40</w:t>
            </w:r>
          </w:p>
        </w:tc>
      </w:tr>
      <w:tr w:rsidR="0018444B" w:rsidRPr="00EB50B7" w:rsidTr="006B3550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14 до 17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26,80</w:t>
            </w:r>
          </w:p>
        </w:tc>
      </w:tr>
      <w:tr w:rsidR="0018444B" w:rsidRPr="00EB50B7" w:rsidTr="006B3550">
        <w:trPr>
          <w:trHeight w:val="9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Стоимость путевок в детские лагеря труда и отдыха с дневным пребыванием сроком 18 дней: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8444B" w:rsidRPr="00EB50B7" w:rsidTr="006B3550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14 до 18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19,00</w:t>
            </w:r>
          </w:p>
        </w:tc>
      </w:tr>
      <w:tr w:rsidR="0018444B" w:rsidRPr="00EB50B7" w:rsidTr="006B3550">
        <w:trPr>
          <w:trHeight w:val="113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Стоимость путевок в детские оздоровительные лагеря с круглосуточным пребыванием сроком 18 дней: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8444B" w:rsidRPr="00EB50B7" w:rsidTr="006B3550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6 до 10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93,00</w:t>
            </w:r>
          </w:p>
        </w:tc>
      </w:tr>
      <w:tr w:rsidR="0018444B" w:rsidRPr="00EB50B7" w:rsidTr="006B3550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11 до 13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103,00</w:t>
            </w:r>
          </w:p>
        </w:tc>
      </w:tr>
      <w:tr w:rsidR="0018444B" w:rsidRPr="00EB50B7" w:rsidTr="006B3550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14 до 17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108,00</w:t>
            </w:r>
          </w:p>
        </w:tc>
      </w:tr>
      <w:tr w:rsidR="0018444B" w:rsidRPr="00EB50B7" w:rsidTr="006B3550">
        <w:trPr>
          <w:trHeight w:val="100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4</w:t>
            </w: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Стоимость путевок в детские оздоровительные лагеря с круглосуточным пребыванием сроком 9 дней: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 </w:t>
            </w:r>
          </w:p>
        </w:tc>
      </w:tr>
      <w:tr w:rsidR="0018444B" w:rsidRPr="00EB50B7" w:rsidTr="006B3550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6 до 10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51,00</w:t>
            </w:r>
          </w:p>
        </w:tc>
      </w:tr>
      <w:tr w:rsidR="0018444B" w:rsidRPr="00EB50B7" w:rsidTr="006B3550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11 до 13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55,00</w:t>
            </w:r>
          </w:p>
        </w:tc>
      </w:tr>
      <w:tr w:rsidR="0018444B" w:rsidRPr="00EB50B7" w:rsidTr="006B3550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44B" w:rsidRPr="00EB50B7" w:rsidRDefault="0018444B" w:rsidP="006B3550">
            <w:pPr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от 14 до 17 лет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  <w:r w:rsidRPr="00EB50B7">
              <w:rPr>
                <w:color w:val="000000"/>
                <w:sz w:val="30"/>
                <w:szCs w:val="30"/>
              </w:rPr>
              <w:t>58,00</w:t>
            </w:r>
          </w:p>
          <w:p w:rsidR="0018444B" w:rsidRPr="00EB50B7" w:rsidRDefault="0018444B" w:rsidP="006B355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18444B" w:rsidRPr="00EB50B7" w:rsidRDefault="0018444B" w:rsidP="0018444B">
      <w:pPr>
        <w:rPr>
          <w:sz w:val="30"/>
          <w:szCs w:val="30"/>
        </w:rPr>
      </w:pPr>
    </w:p>
    <w:p w:rsidR="001762F6" w:rsidRDefault="001762F6">
      <w:bookmarkStart w:id="0" w:name="_GoBack"/>
      <w:bookmarkEnd w:id="0"/>
    </w:p>
    <w:sectPr w:rsidR="001762F6" w:rsidSect="00EB50B7">
      <w:headerReference w:type="default" r:id="rId4"/>
      <w:pgSz w:w="11906" w:h="16838"/>
      <w:pgMar w:top="142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2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B50B7" w:rsidRPr="00EE155C" w:rsidRDefault="0018444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E155C">
          <w:rPr>
            <w:rFonts w:ascii="Times New Roman" w:hAnsi="Times New Roman"/>
            <w:sz w:val="28"/>
            <w:szCs w:val="28"/>
          </w:rPr>
          <w:fldChar w:fldCharType="begin"/>
        </w:r>
        <w:r w:rsidRPr="00EE1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E155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10</w:t>
        </w:r>
        <w:r w:rsidRPr="00EE1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B50B7" w:rsidRDefault="00184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4B"/>
    <w:rsid w:val="001762F6"/>
    <w:rsid w:val="001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2479-BEC7-4B52-BF67-52E0EFAB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4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44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2019-05-28T06:35:00Z</dcterms:created>
  <dcterms:modified xsi:type="dcterms:W3CDTF">2019-05-28T06:35:00Z</dcterms:modified>
</cp:coreProperties>
</file>