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69" w:rsidRPr="00C41720" w:rsidRDefault="00F04B69" w:rsidP="00F0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7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повышения биоразнообразия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Клепачская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СШ»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hAnsi="Times New Roman" w:cs="Times New Roman"/>
          <w:sz w:val="28"/>
          <w:szCs w:val="28"/>
          <w:lang w:val="ru-RU"/>
        </w:rPr>
        <w:t>Изучить видовое разнообразие дикорастущих травянистых растений на территории учреждения образования</w:t>
      </w: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Составить картотеку «Наши цветы»;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Провести конкурс на лучшее оформление клумбы;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Создать клумбу с дикорастущими растениями (ландыш, папоротник, вероника и др.);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Пополнить коллекции многолетников и однолетников;</w:t>
      </w:r>
    </w:p>
    <w:p w:rsidR="00F04B69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Посадить плодово-ягодные деревья, декоративные кустарники;</w:t>
      </w:r>
    </w:p>
    <w:p w:rsidR="00F04B69" w:rsidRDefault="00F04B69" w:rsidP="00F04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Посадить</w:t>
      </w:r>
      <w:r w:rsidRPr="0022527F">
        <w:rPr>
          <w:rFonts w:ascii="Times New Roman" w:hAnsi="Times New Roman" w:cs="Times New Roman"/>
          <w:sz w:val="28"/>
          <w:lang w:val="ru-RU"/>
        </w:rPr>
        <w:t xml:space="preserve"> на территории школы растени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22527F">
        <w:rPr>
          <w:rFonts w:ascii="Times New Roman" w:hAnsi="Times New Roman" w:cs="Times New Roman"/>
          <w:sz w:val="28"/>
          <w:lang w:val="ru-RU"/>
        </w:rPr>
        <w:t>, являющихся кормовой базой для различных видов животных: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2527F">
        <w:rPr>
          <w:rFonts w:ascii="Times New Roman" w:hAnsi="Times New Roman" w:cs="Times New Roman"/>
          <w:sz w:val="28"/>
          <w:lang w:val="ru-RU"/>
        </w:rPr>
        <w:t>калин</w:t>
      </w:r>
      <w:r>
        <w:rPr>
          <w:rFonts w:ascii="Times New Roman" w:hAnsi="Times New Roman" w:cs="Times New Roman"/>
          <w:sz w:val="28"/>
          <w:lang w:val="ru-RU"/>
        </w:rPr>
        <w:t>а, рябины; лещина</w:t>
      </w:r>
      <w:r w:rsidRPr="0022527F">
        <w:rPr>
          <w:rFonts w:ascii="Times New Roman" w:hAnsi="Times New Roman" w:cs="Times New Roman"/>
          <w:sz w:val="28"/>
          <w:lang w:val="ru-RU"/>
        </w:rPr>
        <w:t>;</w:t>
      </w:r>
      <w:r>
        <w:rPr>
          <w:rFonts w:ascii="Times New Roman" w:hAnsi="Times New Roman" w:cs="Times New Roman"/>
          <w:sz w:val="28"/>
          <w:lang w:val="ru-RU"/>
        </w:rPr>
        <w:t xml:space="preserve"> создать клумбы для бабочек;</w:t>
      </w:r>
    </w:p>
    <w:p w:rsidR="00F04B69" w:rsidRPr="002C420D" w:rsidRDefault="00F04B69" w:rsidP="00F04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C420D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тематическую</w:t>
      </w:r>
      <w:r w:rsidRPr="002C420D">
        <w:rPr>
          <w:rFonts w:ascii="Times New Roman" w:hAnsi="Times New Roman" w:cs="Times New Roman"/>
          <w:sz w:val="28"/>
          <w:szCs w:val="28"/>
          <w:lang w:val="ru-RU"/>
        </w:rPr>
        <w:t xml:space="preserve"> зоны вертикального озеленения из растений местной флоры и растений-экзотов;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hAnsi="Times New Roman" w:cs="Times New Roman"/>
          <w:sz w:val="28"/>
          <w:szCs w:val="28"/>
          <w:lang w:val="ru-RU"/>
        </w:rPr>
        <w:t>Изучить разнообразие птиц на территории природного окружения учреждения образования</w:t>
      </w: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Изготовить кормушки для птиц на зимний период (не менее 20 кормушек);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Увеличить количество искусственных гнездовий для птиц (не менее 10 гнездовий);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 xml:space="preserve"> Организовать экологическую акцию «Покормите птиц»;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 xml:space="preserve"> Организовать фотовыставку «Птицы нашего школьного двора»;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hAnsi="Times New Roman" w:cs="Times New Roman"/>
          <w:sz w:val="28"/>
          <w:szCs w:val="28"/>
          <w:lang w:val="ru-RU"/>
        </w:rPr>
        <w:t xml:space="preserve"> Изучить разнообразие наземных насекомых на территории учреждения образования</w:t>
      </w: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Пополнить клумбы нектарными растениями, обеспечить уход за ними;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22527F">
        <w:rPr>
          <w:rFonts w:ascii="Times New Roman" w:hAnsi="Times New Roman" w:cs="Times New Roman"/>
          <w:sz w:val="28"/>
          <w:szCs w:val="28"/>
          <w:lang w:val="ru-RU"/>
        </w:rPr>
        <w:t xml:space="preserve"> Изучить разнообразие беспозвоночных на территории учреждения образования</w:t>
      </w: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04B69" w:rsidRPr="0022527F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Создать</w:t>
      </w:r>
      <w:r w:rsidRPr="0022527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зоны для беспозвоночных 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:rsidR="00F04B69" w:rsidRPr="00C41720" w:rsidRDefault="00F04B69" w:rsidP="00F04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72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Не вывозить с определенного участка территории дендрологического парка опавшие листья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:rsidR="009D6842" w:rsidRDefault="009D6842">
      <w:bookmarkStart w:id="0" w:name="_GoBack"/>
      <w:bookmarkEnd w:id="0"/>
    </w:p>
    <w:sectPr w:rsidR="009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719"/>
    <w:multiLevelType w:val="hybridMultilevel"/>
    <w:tmpl w:val="9F82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9"/>
    <w:rsid w:val="009D6842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1516-607E-4396-A9B2-9C52781F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B6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2021-04-28T14:13:00Z</dcterms:created>
  <dcterms:modified xsi:type="dcterms:W3CDTF">2021-04-28T14:13:00Z</dcterms:modified>
</cp:coreProperties>
</file>